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76" w:rsidRDefault="00932976">
      <w:r>
        <w:t xml:space="preserve">EMAIL TITLE LINE:  </w:t>
      </w:r>
      <w:r w:rsidR="003A5EA3">
        <w:t xml:space="preserve">SYSPRO - </w:t>
      </w:r>
      <w:r>
        <w:t>ERP and Quality Compliance all in one!</w:t>
      </w:r>
    </w:p>
    <w:p w:rsidR="00932976" w:rsidRDefault="00932976"/>
    <w:p w:rsidR="00932976" w:rsidRPr="00B22054" w:rsidRDefault="00932976" w:rsidP="00932976">
      <w:pPr>
        <w:jc w:val="both"/>
        <w:rPr>
          <w:rFonts w:ascii="Verdana" w:eastAsia="Times New Roman" w:hAnsi="Verdana" w:cs="Times New Roman"/>
          <w:sz w:val="20"/>
          <w:szCs w:val="20"/>
        </w:rPr>
      </w:pPr>
      <w:r w:rsidRPr="00B22054">
        <w:rPr>
          <w:rFonts w:ascii="Verdana" w:hAnsi="Verdana"/>
          <w:sz w:val="20"/>
          <w:szCs w:val="20"/>
        </w:rPr>
        <w:t xml:space="preserve">Hello _____________    </w:t>
      </w:r>
      <w:r w:rsidRPr="00B22054">
        <w:rPr>
          <w:rFonts w:ascii="Verdana" w:eastAsia="Times New Roman" w:hAnsi="Verdana" w:cs="Times New Roman"/>
          <w:sz w:val="20"/>
          <w:szCs w:val="20"/>
        </w:rPr>
        <w:t xml:space="preserve">SYSPRO for Medical Devices is designed to assist your highly regulated and specialized industry in developing, marketing and distributing devices that will </w:t>
      </w:r>
      <w:r w:rsidR="00E43B96" w:rsidRPr="00B22054">
        <w:rPr>
          <w:rFonts w:ascii="Verdana" w:eastAsia="Times New Roman" w:hAnsi="Verdana" w:cs="Times New Roman"/>
          <w:sz w:val="20"/>
          <w:szCs w:val="20"/>
        </w:rPr>
        <w:t>compete with</w:t>
      </w:r>
      <w:r w:rsidRPr="00B22054">
        <w:rPr>
          <w:rFonts w:ascii="Verdana" w:eastAsia="Times New Roman" w:hAnsi="Verdana" w:cs="Times New Roman"/>
          <w:sz w:val="20"/>
          <w:szCs w:val="20"/>
        </w:rPr>
        <w:t xml:space="preserve"> evolving medical technology</w:t>
      </w:r>
      <w:r w:rsidR="00E43B96" w:rsidRPr="00B22054">
        <w:rPr>
          <w:rFonts w:ascii="Verdana" w:eastAsia="Times New Roman" w:hAnsi="Verdana" w:cs="Times New Roman"/>
          <w:sz w:val="20"/>
          <w:szCs w:val="20"/>
        </w:rPr>
        <w:t>,</w:t>
      </w:r>
      <w:r w:rsidRPr="00B22054">
        <w:rPr>
          <w:rFonts w:ascii="Verdana" w:eastAsia="Times New Roman" w:hAnsi="Verdana" w:cs="Times New Roman"/>
          <w:sz w:val="20"/>
          <w:szCs w:val="20"/>
        </w:rPr>
        <w:t xml:space="preserve">  while controlling medical liability and </w:t>
      </w:r>
      <w:r w:rsidR="00E43B96" w:rsidRPr="00B22054">
        <w:rPr>
          <w:rFonts w:ascii="Verdana" w:eastAsia="Times New Roman" w:hAnsi="Verdana" w:cs="Times New Roman"/>
          <w:sz w:val="20"/>
          <w:szCs w:val="20"/>
        </w:rPr>
        <w:t>the cost of Quality</w:t>
      </w:r>
      <w:r w:rsidRPr="00B22054">
        <w:rPr>
          <w:rFonts w:ascii="Verdana" w:eastAsia="Times New Roman" w:hAnsi="Verdana" w:cs="Times New Roman"/>
          <w:sz w:val="20"/>
          <w:szCs w:val="20"/>
        </w:rPr>
        <w:t xml:space="preserve">. </w:t>
      </w:r>
    </w:p>
    <w:p w:rsidR="00932976" w:rsidRPr="00B22054" w:rsidRDefault="00932976" w:rsidP="00932976">
      <w:pPr>
        <w:jc w:val="both"/>
        <w:rPr>
          <w:rFonts w:ascii="Verdana" w:eastAsia="Times New Roman" w:hAnsi="Verdana" w:cs="Times New Roman"/>
          <w:sz w:val="20"/>
          <w:szCs w:val="20"/>
        </w:rPr>
      </w:pPr>
      <w:r w:rsidRPr="00B22054">
        <w:rPr>
          <w:rFonts w:ascii="Verdana" w:eastAsia="Times New Roman" w:hAnsi="Verdana" w:cs="Times New Roman"/>
          <w:sz w:val="20"/>
          <w:szCs w:val="20"/>
        </w:rPr>
        <w:t xml:space="preserve">Challenge us to answer your toughest </w:t>
      </w:r>
      <w:r w:rsidR="00E43B96" w:rsidRPr="00B22054">
        <w:rPr>
          <w:rFonts w:ascii="Verdana" w:eastAsia="Times New Roman" w:hAnsi="Verdana" w:cs="Times New Roman"/>
          <w:sz w:val="20"/>
          <w:szCs w:val="20"/>
        </w:rPr>
        <w:t xml:space="preserve">business </w:t>
      </w:r>
      <w:r w:rsidRPr="00B22054">
        <w:rPr>
          <w:rFonts w:ascii="Verdana" w:eastAsia="Times New Roman" w:hAnsi="Verdana" w:cs="Times New Roman"/>
          <w:sz w:val="20"/>
          <w:szCs w:val="20"/>
        </w:rPr>
        <w:t xml:space="preserve">questions – call or email </w:t>
      </w:r>
      <w:r w:rsidR="00201C73" w:rsidRPr="00B22054">
        <w:rPr>
          <w:rFonts w:ascii="Verdana" w:eastAsia="Times New Roman" w:hAnsi="Verdana" w:cs="Times New Roman"/>
          <w:sz w:val="20"/>
          <w:szCs w:val="20"/>
        </w:rPr>
        <w:t>me</w:t>
      </w:r>
      <w:r w:rsidR="00E43B96" w:rsidRPr="00B22054">
        <w:rPr>
          <w:rFonts w:ascii="Verdana" w:eastAsia="Times New Roman" w:hAnsi="Verdana" w:cs="Times New Roman"/>
          <w:sz w:val="20"/>
          <w:szCs w:val="20"/>
        </w:rPr>
        <w:t>.  We look forward to hearing from you.</w:t>
      </w:r>
      <w:r w:rsidR="00201C73" w:rsidRPr="00B22054">
        <w:rPr>
          <w:rFonts w:ascii="Verdana" w:eastAsia="Times New Roman" w:hAnsi="Verdana" w:cs="Times New Roman"/>
          <w:sz w:val="20"/>
          <w:szCs w:val="20"/>
        </w:rPr>
        <w:t xml:space="preserve">   Attached </w:t>
      </w:r>
      <w:proofErr w:type="gramStart"/>
      <w:r w:rsidR="00201C73" w:rsidRPr="00B22054">
        <w:rPr>
          <w:rFonts w:ascii="Verdana" w:eastAsia="Times New Roman" w:hAnsi="Verdana" w:cs="Times New Roman"/>
          <w:sz w:val="20"/>
          <w:szCs w:val="20"/>
        </w:rPr>
        <w:t>is</w:t>
      </w:r>
      <w:proofErr w:type="gramEnd"/>
      <w:r w:rsidR="00201C73" w:rsidRPr="00B22054">
        <w:rPr>
          <w:rFonts w:ascii="Verdana" w:eastAsia="Times New Roman" w:hAnsi="Verdana" w:cs="Times New Roman"/>
          <w:sz w:val="20"/>
          <w:szCs w:val="20"/>
        </w:rPr>
        <w:t xml:space="preserve"> a 3</w:t>
      </w:r>
      <w:r w:rsidR="00201C73" w:rsidRPr="00B22054">
        <w:rPr>
          <w:rFonts w:ascii="Verdana" w:eastAsia="Times New Roman" w:hAnsi="Verdana" w:cs="Times New Roman"/>
          <w:sz w:val="20"/>
          <w:szCs w:val="20"/>
          <w:vertAlign w:val="superscript"/>
        </w:rPr>
        <w:t>rd</w:t>
      </w:r>
      <w:r w:rsidR="00201C73" w:rsidRPr="00B22054">
        <w:rPr>
          <w:rFonts w:ascii="Verdana" w:eastAsia="Times New Roman" w:hAnsi="Verdana" w:cs="Times New Roman"/>
          <w:sz w:val="20"/>
          <w:szCs w:val="20"/>
        </w:rPr>
        <w:t xml:space="preserve"> party evaluation of </w:t>
      </w:r>
      <w:proofErr w:type="spellStart"/>
      <w:r w:rsidR="00201C73" w:rsidRPr="00B22054">
        <w:rPr>
          <w:rFonts w:ascii="Verdana" w:eastAsia="Times New Roman" w:hAnsi="Verdana" w:cs="Times New Roman"/>
          <w:sz w:val="20"/>
          <w:szCs w:val="20"/>
        </w:rPr>
        <w:t>Syspro</w:t>
      </w:r>
      <w:proofErr w:type="spellEnd"/>
      <w:r w:rsidR="00201C73" w:rsidRPr="00B22054">
        <w:rPr>
          <w:rFonts w:ascii="Verdana" w:eastAsia="Times New Roman" w:hAnsi="Verdana" w:cs="Times New Roman"/>
          <w:sz w:val="20"/>
          <w:szCs w:val="20"/>
        </w:rPr>
        <w:t xml:space="preserve"> and a factsheet on the integrated </w:t>
      </w:r>
      <w:proofErr w:type="spellStart"/>
      <w:r w:rsidR="00201C73" w:rsidRPr="00B22054">
        <w:rPr>
          <w:rFonts w:ascii="Verdana" w:eastAsia="Times New Roman" w:hAnsi="Verdana" w:cs="Times New Roman"/>
          <w:sz w:val="20"/>
          <w:szCs w:val="20"/>
        </w:rPr>
        <w:t>Syspro</w:t>
      </w:r>
      <w:proofErr w:type="spellEnd"/>
      <w:r w:rsidR="00201C73" w:rsidRPr="00B22054">
        <w:rPr>
          <w:rFonts w:ascii="Verdana" w:eastAsia="Times New Roman" w:hAnsi="Verdana" w:cs="Times New Roman"/>
          <w:sz w:val="20"/>
          <w:szCs w:val="20"/>
        </w:rPr>
        <w:t xml:space="preserve"> Quality Assurance system.</w:t>
      </w:r>
    </w:p>
    <w:p w:rsidR="00E43B96" w:rsidRDefault="00E43B96" w:rsidP="00932976">
      <w:pPr>
        <w:jc w:val="both"/>
        <w:rPr>
          <w:rFonts w:ascii="Verdana" w:eastAsia="Times New Roman" w:hAnsi="Verdana" w:cs="Times New Roman"/>
          <w:sz w:val="17"/>
          <w:szCs w:val="17"/>
        </w:rPr>
      </w:pPr>
      <w:r>
        <w:rPr>
          <w:rFonts w:ascii="Verdana" w:eastAsia="Times New Roman" w:hAnsi="Verdana" w:cs="Times New Roman"/>
          <w:sz w:val="17"/>
          <w:szCs w:val="17"/>
        </w:rPr>
        <w:t xml:space="preserve">Attached are </w:t>
      </w:r>
    </w:p>
    <w:p w:rsidR="00E43B96" w:rsidRDefault="00E43B96" w:rsidP="00932976">
      <w:pPr>
        <w:jc w:val="both"/>
        <w:rPr>
          <w:rFonts w:ascii="Verdana" w:eastAsia="Times New Roman" w:hAnsi="Verdana" w:cs="Times New Roman"/>
          <w:sz w:val="17"/>
          <w:szCs w:val="17"/>
        </w:rPr>
      </w:pPr>
      <w:r>
        <w:rPr>
          <w:rFonts w:ascii="Verdana" w:eastAsia="Times New Roman" w:hAnsi="Verdana" w:cs="Times New Roman"/>
          <w:sz w:val="17"/>
          <w:szCs w:val="17"/>
        </w:rPr>
        <w:t>SYSPRO ALIGNMENT</w:t>
      </w:r>
    </w:p>
    <w:p w:rsidR="00E43B96" w:rsidRDefault="00BE2431" w:rsidP="00932976">
      <w:pPr>
        <w:jc w:val="both"/>
        <w:rPr>
          <w:rFonts w:ascii="Verdana" w:eastAsia="Times New Roman" w:hAnsi="Verdana" w:cs="Times New Roman"/>
          <w:sz w:val="17"/>
          <w:szCs w:val="17"/>
        </w:rPr>
      </w:pPr>
      <w:r>
        <w:rPr>
          <w:rFonts w:ascii="Verdana" w:eastAsia="Times New Roman" w:hAnsi="Verdana" w:cs="Times New Roman"/>
          <w:sz w:val="17"/>
          <w:szCs w:val="17"/>
        </w:rPr>
        <w:t>QUALITY FOR SYSPRO BY UNKIPOINT</w:t>
      </w:r>
    </w:p>
    <w:p w:rsidR="00E43B96" w:rsidRDefault="00E43B96" w:rsidP="00932976">
      <w:pPr>
        <w:jc w:val="both"/>
        <w:rPr>
          <w:rFonts w:ascii="Verdana" w:eastAsia="Times New Roman" w:hAnsi="Verdana" w:cs="Times New Roman"/>
          <w:sz w:val="17"/>
          <w:szCs w:val="17"/>
        </w:rPr>
      </w:pPr>
    </w:p>
    <w:p w:rsidR="00FC3BE0" w:rsidRPr="00FC3BE0" w:rsidRDefault="00FC3BE0" w:rsidP="00FC3BE0">
      <w:pPr>
        <w:spacing w:line="240" w:lineRule="auto"/>
        <w:jc w:val="both"/>
        <w:rPr>
          <w:rFonts w:ascii="Times New Roman" w:eastAsia="Times New Roman" w:hAnsi="Times New Roman" w:cs="Times New Roman"/>
          <w:color w:val="000000"/>
          <w:sz w:val="24"/>
          <w:szCs w:val="24"/>
        </w:rPr>
      </w:pPr>
      <w:r w:rsidRPr="00FC3BE0">
        <w:rPr>
          <w:rFonts w:ascii="Verdana" w:eastAsia="Times New Roman" w:hAnsi="Verdana" w:cs="Times New Roman"/>
          <w:color w:val="000000"/>
          <w:sz w:val="20"/>
          <w:szCs w:val="20"/>
        </w:rPr>
        <w:t>Hello Daniel -</w:t>
      </w:r>
    </w:p>
    <w:p w:rsidR="00FF2BC3" w:rsidRDefault="00FF2BC3" w:rsidP="00FC3BE0">
      <w:pPr>
        <w:spacing w:line="240" w:lineRule="auto"/>
        <w:jc w:val="both"/>
        <w:rPr>
          <w:rFonts w:ascii="Verdana" w:hAnsi="Verdana"/>
          <w:color w:val="000000"/>
          <w:sz w:val="20"/>
          <w:szCs w:val="20"/>
        </w:rPr>
      </w:pPr>
      <w:r>
        <w:rPr>
          <w:rFonts w:ascii="Verdana" w:hAnsi="Verdana"/>
          <w:color w:val="000000"/>
          <w:sz w:val="20"/>
          <w:szCs w:val="20"/>
        </w:rPr>
        <w:t xml:space="preserve">SYSPRO knows that agility and speed in getting to market are critical in the </w:t>
      </w:r>
      <w:proofErr w:type="spellStart"/>
      <w:r>
        <w:rPr>
          <w:rFonts w:ascii="Verdana" w:hAnsi="Verdana"/>
          <w:color w:val="000000"/>
          <w:sz w:val="20"/>
          <w:szCs w:val="20"/>
        </w:rPr>
        <w:t>Fabless</w:t>
      </w:r>
      <w:proofErr w:type="spellEnd"/>
      <w:r>
        <w:rPr>
          <w:rFonts w:ascii="Verdana" w:hAnsi="Verdana"/>
          <w:color w:val="000000"/>
          <w:sz w:val="20"/>
          <w:szCs w:val="20"/>
        </w:rPr>
        <w:t xml:space="preserve"> Semiconductor industry - meeting the challenges of constant product innovation, short product life cycles, high levels of obsolete inventory and complex supply chains.   The </w:t>
      </w:r>
      <w:proofErr w:type="spellStart"/>
      <w:r>
        <w:rPr>
          <w:rFonts w:ascii="Verdana" w:hAnsi="Verdana"/>
          <w:color w:val="000000"/>
          <w:sz w:val="20"/>
          <w:szCs w:val="20"/>
        </w:rPr>
        <w:t>Syspro</w:t>
      </w:r>
      <w:proofErr w:type="spellEnd"/>
      <w:r>
        <w:rPr>
          <w:rFonts w:ascii="Verdana" w:hAnsi="Verdana"/>
          <w:color w:val="000000"/>
          <w:sz w:val="20"/>
          <w:szCs w:val="20"/>
        </w:rPr>
        <w:t xml:space="preserve"> ERP system can do all this plus manage and control the reporting\costing of Quality and Reliability with our integrated QA modules.</w:t>
      </w:r>
    </w:p>
    <w:p w:rsidR="00FC3BE0" w:rsidRPr="00FC3BE0" w:rsidRDefault="00FC3BE0" w:rsidP="00FC3BE0">
      <w:pPr>
        <w:spacing w:line="240" w:lineRule="auto"/>
        <w:jc w:val="both"/>
        <w:rPr>
          <w:rFonts w:ascii="Times New Roman" w:eastAsia="Times New Roman" w:hAnsi="Times New Roman" w:cs="Times New Roman"/>
          <w:color w:val="000000"/>
          <w:sz w:val="24"/>
          <w:szCs w:val="24"/>
        </w:rPr>
      </w:pPr>
      <w:r w:rsidRPr="00FC3BE0">
        <w:rPr>
          <w:rFonts w:ascii="Verdana" w:eastAsia="Times New Roman" w:hAnsi="Verdana" w:cs="Times New Roman"/>
          <w:color w:val="000000"/>
          <w:sz w:val="20"/>
          <w:szCs w:val="20"/>
        </w:rPr>
        <w:t xml:space="preserve">Challenge us to answer your toughest business questions – call or email me.  We look forward to hearing from you.   Attached is some general information about the </w:t>
      </w:r>
      <w:proofErr w:type="spellStart"/>
      <w:r w:rsidRPr="00FC3BE0">
        <w:rPr>
          <w:rFonts w:ascii="Verdana" w:eastAsia="Times New Roman" w:hAnsi="Verdana" w:cs="Times New Roman"/>
          <w:color w:val="000000"/>
          <w:sz w:val="20"/>
          <w:szCs w:val="20"/>
        </w:rPr>
        <w:t>Syspro</w:t>
      </w:r>
      <w:proofErr w:type="spellEnd"/>
      <w:r w:rsidRPr="00FC3BE0">
        <w:rPr>
          <w:rFonts w:ascii="Verdana" w:eastAsia="Times New Roman" w:hAnsi="Verdana" w:cs="Times New Roman"/>
          <w:color w:val="000000"/>
          <w:sz w:val="20"/>
          <w:szCs w:val="20"/>
        </w:rPr>
        <w:t xml:space="preserve"> product line and the Quality for </w:t>
      </w:r>
      <w:proofErr w:type="spellStart"/>
      <w:r w:rsidRPr="00FC3BE0">
        <w:rPr>
          <w:rFonts w:ascii="Verdana" w:eastAsia="Times New Roman" w:hAnsi="Verdana" w:cs="Times New Roman"/>
          <w:color w:val="000000"/>
          <w:sz w:val="20"/>
          <w:szCs w:val="20"/>
        </w:rPr>
        <w:t>Syspro</w:t>
      </w:r>
      <w:proofErr w:type="spellEnd"/>
      <w:r w:rsidRPr="00FC3BE0">
        <w:rPr>
          <w:rFonts w:ascii="Verdana" w:eastAsia="Times New Roman" w:hAnsi="Verdana" w:cs="Times New Roman"/>
          <w:color w:val="000000"/>
          <w:sz w:val="20"/>
          <w:szCs w:val="20"/>
        </w:rPr>
        <w:t xml:space="preserve"> system.   Please feel free to visit </w:t>
      </w:r>
      <w:hyperlink r:id="rId4" w:history="1">
        <w:r w:rsidRPr="00FC3BE0">
          <w:rPr>
            <w:rFonts w:ascii="Verdana" w:eastAsia="Times New Roman" w:hAnsi="Verdana" w:cs="Times New Roman"/>
            <w:color w:val="0000FF"/>
            <w:sz w:val="20"/>
            <w:u w:val="single"/>
          </w:rPr>
          <w:t>www.syspro.com</w:t>
        </w:r>
      </w:hyperlink>
      <w:r w:rsidRPr="00FC3BE0">
        <w:rPr>
          <w:rFonts w:ascii="Verdana" w:eastAsia="Times New Roman" w:hAnsi="Verdana" w:cs="Times New Roman"/>
          <w:color w:val="000000"/>
          <w:sz w:val="20"/>
          <w:szCs w:val="20"/>
        </w:rPr>
        <w:t xml:space="preserve"> for more information about the Company and the product.</w:t>
      </w:r>
    </w:p>
    <w:p w:rsidR="00FC3BE0" w:rsidRPr="00FC3BE0" w:rsidRDefault="00FC3BE0" w:rsidP="00FC3BE0">
      <w:pPr>
        <w:spacing w:after="0" w:line="240" w:lineRule="auto"/>
        <w:rPr>
          <w:rFonts w:ascii="Times New Roman" w:eastAsia="Times New Roman" w:hAnsi="Times New Roman" w:cs="Times New Roman"/>
          <w:color w:val="000000"/>
          <w:sz w:val="24"/>
          <w:szCs w:val="24"/>
        </w:rPr>
      </w:pPr>
      <w:r w:rsidRPr="00FC3BE0">
        <w:rPr>
          <w:rFonts w:ascii="Arial" w:eastAsia="Times New Roman" w:hAnsi="Arial" w:cs="Arial"/>
          <w:b/>
          <w:bCs/>
          <w:color w:val="006699"/>
          <w:sz w:val="20"/>
          <w:szCs w:val="20"/>
        </w:rPr>
        <w:t>SYSPRO USA - Software Company of the Year</w:t>
      </w:r>
      <w:r w:rsidRPr="00FC3BE0">
        <w:rPr>
          <w:rFonts w:ascii="Arial" w:eastAsia="Times New Roman" w:hAnsi="Arial" w:cs="Arial"/>
          <w:b/>
          <w:bCs/>
          <w:color w:val="008080"/>
          <w:sz w:val="20"/>
          <w:szCs w:val="20"/>
        </w:rPr>
        <w:t xml:space="preserve"> </w:t>
      </w:r>
      <w:r w:rsidRPr="00FC3BE0">
        <w:rPr>
          <w:rFonts w:ascii="Arial" w:eastAsia="Times New Roman" w:hAnsi="Arial" w:cs="Arial"/>
          <w:b/>
          <w:bCs/>
          <w:color w:val="008080"/>
          <w:sz w:val="18"/>
          <w:szCs w:val="18"/>
        </w:rPr>
        <w:t>|</w:t>
      </w:r>
      <w:r w:rsidRPr="00FC3BE0">
        <w:rPr>
          <w:rFonts w:ascii="Arial" w:eastAsia="Times New Roman" w:hAnsi="Arial" w:cs="Arial"/>
          <w:b/>
          <w:bCs/>
          <w:color w:val="99CC00"/>
          <w:sz w:val="18"/>
          <w:szCs w:val="18"/>
        </w:rPr>
        <w:t xml:space="preserve"> </w:t>
      </w:r>
      <w:r w:rsidRPr="00FC3BE0">
        <w:rPr>
          <w:rFonts w:ascii="Arial" w:eastAsia="Times New Roman" w:hAnsi="Arial" w:cs="Arial"/>
          <w:b/>
          <w:bCs/>
          <w:color w:val="006699"/>
          <w:sz w:val="20"/>
          <w:szCs w:val="20"/>
        </w:rPr>
        <w:t>Private Company of the Year</w:t>
      </w:r>
    </w:p>
    <w:p w:rsidR="00FC3BE0" w:rsidRDefault="00FC3BE0" w:rsidP="00932976">
      <w:pPr>
        <w:jc w:val="both"/>
        <w:rPr>
          <w:rFonts w:ascii="Verdana" w:eastAsia="Times New Roman" w:hAnsi="Verdana" w:cs="Times New Roman"/>
          <w:sz w:val="17"/>
          <w:szCs w:val="17"/>
        </w:rPr>
      </w:pPr>
    </w:p>
    <w:p w:rsidR="00713EA2" w:rsidRPr="00713EA2" w:rsidRDefault="00713EA2" w:rsidP="00713EA2">
      <w:pPr>
        <w:shd w:val="clear" w:color="auto" w:fill="C1E2E9"/>
        <w:spacing w:before="100" w:beforeAutospacing="1" w:after="48" w:line="240" w:lineRule="auto"/>
        <w:jc w:val="both"/>
        <w:outlineLvl w:val="1"/>
        <w:rPr>
          <w:rFonts w:ascii="Arial" w:eastAsia="Times New Roman" w:hAnsi="Arial" w:cs="Arial"/>
          <w:b/>
          <w:bCs/>
          <w:color w:val="006699"/>
          <w:sz w:val="28"/>
          <w:szCs w:val="28"/>
        </w:rPr>
      </w:pPr>
      <w:r w:rsidRPr="00713EA2">
        <w:rPr>
          <w:rFonts w:ascii="Arial" w:eastAsia="Times New Roman" w:hAnsi="Arial" w:cs="Arial"/>
          <w:b/>
          <w:bCs/>
          <w:color w:val="006699"/>
          <w:sz w:val="28"/>
          <w:szCs w:val="28"/>
        </w:rPr>
        <w:t>Quote from a customer</w:t>
      </w:r>
    </w:p>
    <w:p w:rsidR="00713EA2" w:rsidRPr="00713EA2" w:rsidRDefault="00713EA2" w:rsidP="00713EA2">
      <w:pPr>
        <w:shd w:val="clear" w:color="auto" w:fill="C1E2E9"/>
        <w:spacing w:after="100" w:afterAutospacing="1" w:line="240" w:lineRule="auto"/>
        <w:jc w:val="both"/>
        <w:rPr>
          <w:rFonts w:ascii="Arial" w:eastAsia="Times New Roman" w:hAnsi="Arial" w:cs="Arial"/>
          <w:color w:val="006699"/>
          <w:sz w:val="18"/>
          <w:szCs w:val="18"/>
        </w:rPr>
      </w:pPr>
      <w:r w:rsidRPr="00713EA2">
        <w:rPr>
          <w:rFonts w:ascii="Arial" w:eastAsia="Times New Roman" w:hAnsi="Arial" w:cs="Arial"/>
          <w:color w:val="006699"/>
          <w:sz w:val="18"/>
          <w:szCs w:val="18"/>
        </w:rPr>
        <w:t>"The company uses the RMA module of SYSPRO to improve visibility, enhance customer satisfaction and maintain quality standards" - PERFORMANCE MACHINE</w:t>
      </w:r>
    </w:p>
    <w:p w:rsidR="00B75723" w:rsidRPr="00B75723" w:rsidRDefault="00B75723" w:rsidP="00932976">
      <w:pPr>
        <w:jc w:val="both"/>
        <w:rPr>
          <w:rFonts w:ascii="Verdana" w:eastAsia="Times New Roman" w:hAnsi="Verdana" w:cs="Times New Roman"/>
          <w:sz w:val="20"/>
          <w:szCs w:val="20"/>
        </w:rPr>
      </w:pPr>
    </w:p>
    <w:p w:rsidR="00B75723" w:rsidRPr="00B75723" w:rsidRDefault="00B75723" w:rsidP="00932976">
      <w:pPr>
        <w:jc w:val="both"/>
        <w:rPr>
          <w:rFonts w:ascii="Verdana" w:eastAsia="Times New Roman" w:hAnsi="Verdana" w:cs="Times New Roman"/>
          <w:sz w:val="20"/>
          <w:szCs w:val="20"/>
        </w:rPr>
      </w:pPr>
      <w:r w:rsidRPr="00B75723">
        <w:rPr>
          <w:rFonts w:ascii="Verdana" w:hAnsi="Verdana"/>
          <w:sz w:val="20"/>
          <w:szCs w:val="20"/>
        </w:rPr>
        <w:t>Agility and speed in getting to market are critical in this industry, to meet the challenges of constant product innovation, short product life cycles, high levels of obsolete inventory and complex supply chains.</w:t>
      </w:r>
    </w:p>
    <w:p w:rsidR="00C30E49" w:rsidRDefault="00C30E49"/>
    <w:sectPr w:rsidR="00C30E49" w:rsidSect="00C30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2976"/>
    <w:rsid w:val="0003327B"/>
    <w:rsid w:val="00201C73"/>
    <w:rsid w:val="003A5EA3"/>
    <w:rsid w:val="00564447"/>
    <w:rsid w:val="005B4F3B"/>
    <w:rsid w:val="00634484"/>
    <w:rsid w:val="006B4308"/>
    <w:rsid w:val="006F7523"/>
    <w:rsid w:val="00713C8B"/>
    <w:rsid w:val="00713EA2"/>
    <w:rsid w:val="008C0BF0"/>
    <w:rsid w:val="00932976"/>
    <w:rsid w:val="00AA2FF6"/>
    <w:rsid w:val="00B22054"/>
    <w:rsid w:val="00B75723"/>
    <w:rsid w:val="00BE2431"/>
    <w:rsid w:val="00C30E49"/>
    <w:rsid w:val="00E43B96"/>
    <w:rsid w:val="00FA1415"/>
    <w:rsid w:val="00FC3BE0"/>
    <w:rsid w:val="00FE2E33"/>
    <w:rsid w:val="00FF2B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49"/>
  </w:style>
  <w:style w:type="paragraph" w:styleId="Heading2">
    <w:name w:val="heading 2"/>
    <w:basedOn w:val="Normal"/>
    <w:link w:val="Heading2Char"/>
    <w:uiPriority w:val="9"/>
    <w:qFormat/>
    <w:rsid w:val="00713EA2"/>
    <w:pPr>
      <w:spacing w:before="100" w:beforeAutospacing="1" w:after="48" w:line="240" w:lineRule="auto"/>
      <w:outlineLvl w:val="1"/>
    </w:pPr>
    <w:rPr>
      <w:rFonts w:ascii="Times New Roman" w:eastAsia="Times New Roman" w:hAnsi="Times New Roman" w:cs="Times New Roman"/>
      <w:b/>
      <w:bCs/>
      <w:color w:val="71717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3BE0"/>
    <w:rPr>
      <w:color w:val="0000FF"/>
      <w:u w:val="single"/>
    </w:rPr>
  </w:style>
  <w:style w:type="character" w:customStyle="1" w:styleId="Heading2Char">
    <w:name w:val="Heading 2 Char"/>
    <w:basedOn w:val="DefaultParagraphFont"/>
    <w:link w:val="Heading2"/>
    <w:uiPriority w:val="9"/>
    <w:rsid w:val="00713EA2"/>
    <w:rPr>
      <w:rFonts w:ascii="Times New Roman" w:eastAsia="Times New Roman" w:hAnsi="Times New Roman" w:cs="Times New Roman"/>
      <w:b/>
      <w:bCs/>
      <w:color w:val="717171"/>
      <w:sz w:val="28"/>
      <w:szCs w:val="28"/>
    </w:rPr>
  </w:style>
  <w:style w:type="paragraph" w:styleId="NormalWeb">
    <w:name w:val="Normal (Web)"/>
    <w:basedOn w:val="Normal"/>
    <w:uiPriority w:val="99"/>
    <w:semiHidden/>
    <w:unhideWhenUsed/>
    <w:rsid w:val="00713EA2"/>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6482418">
      <w:bodyDiv w:val="1"/>
      <w:marLeft w:val="0"/>
      <w:marRight w:val="0"/>
      <w:marTop w:val="0"/>
      <w:marBottom w:val="0"/>
      <w:divBdr>
        <w:top w:val="none" w:sz="0" w:space="0" w:color="auto"/>
        <w:left w:val="none" w:sz="0" w:space="0" w:color="auto"/>
        <w:bottom w:val="none" w:sz="0" w:space="0" w:color="auto"/>
        <w:right w:val="none" w:sz="0" w:space="0" w:color="auto"/>
      </w:divBdr>
      <w:divsChild>
        <w:div w:id="416290209">
          <w:marLeft w:val="0"/>
          <w:marRight w:val="0"/>
          <w:marTop w:val="0"/>
          <w:marBottom w:val="0"/>
          <w:divBdr>
            <w:top w:val="none" w:sz="0" w:space="0" w:color="auto"/>
            <w:left w:val="none" w:sz="0" w:space="0" w:color="auto"/>
            <w:bottom w:val="none" w:sz="0" w:space="0" w:color="auto"/>
            <w:right w:val="none" w:sz="0" w:space="0" w:color="auto"/>
          </w:divBdr>
          <w:divsChild>
            <w:div w:id="1596942327">
              <w:marLeft w:val="0"/>
              <w:marRight w:val="0"/>
              <w:marTop w:val="0"/>
              <w:marBottom w:val="0"/>
              <w:divBdr>
                <w:top w:val="none" w:sz="0" w:space="0" w:color="auto"/>
                <w:left w:val="none" w:sz="0" w:space="0" w:color="auto"/>
                <w:bottom w:val="none" w:sz="0" w:space="0" w:color="auto"/>
                <w:right w:val="none" w:sz="0" w:space="0" w:color="auto"/>
              </w:divBdr>
              <w:divsChild>
                <w:div w:id="1309089049">
                  <w:marLeft w:val="0"/>
                  <w:marRight w:val="0"/>
                  <w:marTop w:val="0"/>
                  <w:marBottom w:val="0"/>
                  <w:divBdr>
                    <w:top w:val="none" w:sz="0" w:space="0" w:color="auto"/>
                    <w:left w:val="none" w:sz="0" w:space="0" w:color="auto"/>
                    <w:bottom w:val="none" w:sz="0" w:space="0" w:color="auto"/>
                    <w:right w:val="none" w:sz="0" w:space="0" w:color="auto"/>
                  </w:divBdr>
                  <w:divsChild>
                    <w:div w:id="19651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798235">
      <w:bodyDiv w:val="1"/>
      <w:marLeft w:val="0"/>
      <w:marRight w:val="0"/>
      <w:marTop w:val="0"/>
      <w:marBottom w:val="0"/>
      <w:divBdr>
        <w:top w:val="none" w:sz="0" w:space="0" w:color="auto"/>
        <w:left w:val="none" w:sz="0" w:space="0" w:color="auto"/>
        <w:bottom w:val="none" w:sz="0" w:space="0" w:color="auto"/>
        <w:right w:val="none" w:sz="0" w:space="0" w:color="auto"/>
      </w:divBdr>
      <w:divsChild>
        <w:div w:id="154609815">
          <w:marLeft w:val="0"/>
          <w:marRight w:val="0"/>
          <w:marTop w:val="0"/>
          <w:marBottom w:val="0"/>
          <w:divBdr>
            <w:top w:val="none" w:sz="0" w:space="0" w:color="auto"/>
            <w:left w:val="none" w:sz="0" w:space="0" w:color="auto"/>
            <w:bottom w:val="none" w:sz="0" w:space="0" w:color="auto"/>
            <w:right w:val="none" w:sz="0" w:space="0" w:color="auto"/>
          </w:divBdr>
          <w:divsChild>
            <w:div w:id="917711541">
              <w:marLeft w:val="0"/>
              <w:marRight w:val="0"/>
              <w:marTop w:val="0"/>
              <w:marBottom w:val="0"/>
              <w:divBdr>
                <w:top w:val="none" w:sz="0" w:space="0" w:color="auto"/>
                <w:left w:val="none" w:sz="0" w:space="0" w:color="auto"/>
                <w:bottom w:val="none" w:sz="0" w:space="0" w:color="auto"/>
                <w:right w:val="none" w:sz="0" w:space="0" w:color="auto"/>
              </w:divBdr>
              <w:divsChild>
                <w:div w:id="1365714251">
                  <w:marLeft w:val="1"/>
                  <w:marRight w:val="0"/>
                  <w:marTop w:val="0"/>
                  <w:marBottom w:val="0"/>
                  <w:divBdr>
                    <w:top w:val="none" w:sz="0" w:space="0" w:color="auto"/>
                    <w:left w:val="single" w:sz="6" w:space="6" w:color="BBBBBB"/>
                    <w:bottom w:val="single" w:sz="6" w:space="6" w:color="BBBBBB"/>
                    <w:right w:val="none" w:sz="0" w:space="0" w:color="auto"/>
                  </w:divBdr>
                  <w:divsChild>
                    <w:div w:id="1367947960">
                      <w:marLeft w:val="0"/>
                      <w:marRight w:val="0"/>
                      <w:marTop w:val="0"/>
                      <w:marBottom w:val="0"/>
                      <w:divBdr>
                        <w:top w:val="none" w:sz="0" w:space="0" w:color="auto"/>
                        <w:left w:val="none" w:sz="0" w:space="0" w:color="auto"/>
                        <w:bottom w:val="none" w:sz="0" w:space="0" w:color="auto"/>
                        <w:right w:val="none" w:sz="0" w:space="0" w:color="auto"/>
                      </w:divBdr>
                      <w:divsChild>
                        <w:div w:id="1577668849">
                          <w:marLeft w:val="0"/>
                          <w:marRight w:val="0"/>
                          <w:marTop w:val="0"/>
                          <w:marBottom w:val="0"/>
                          <w:divBdr>
                            <w:top w:val="none" w:sz="0" w:space="0" w:color="auto"/>
                            <w:left w:val="none" w:sz="0" w:space="0" w:color="auto"/>
                            <w:bottom w:val="none" w:sz="0" w:space="0" w:color="auto"/>
                            <w:right w:val="none" w:sz="0" w:space="0" w:color="auto"/>
                          </w:divBdr>
                          <w:divsChild>
                            <w:div w:id="1493712813">
                              <w:marLeft w:val="0"/>
                              <w:marRight w:val="0"/>
                              <w:marTop w:val="0"/>
                              <w:marBottom w:val="0"/>
                              <w:divBdr>
                                <w:top w:val="none" w:sz="0" w:space="0" w:color="auto"/>
                                <w:left w:val="none" w:sz="0" w:space="0" w:color="auto"/>
                                <w:bottom w:val="none" w:sz="0" w:space="0" w:color="auto"/>
                                <w:right w:val="none" w:sz="0" w:space="0" w:color="auto"/>
                              </w:divBdr>
                              <w:divsChild>
                                <w:div w:id="1414669040">
                                  <w:marLeft w:val="0"/>
                                  <w:marRight w:val="0"/>
                                  <w:marTop w:val="0"/>
                                  <w:marBottom w:val="0"/>
                                  <w:divBdr>
                                    <w:top w:val="none" w:sz="0" w:space="0" w:color="auto"/>
                                    <w:left w:val="none" w:sz="0" w:space="0" w:color="auto"/>
                                    <w:bottom w:val="none" w:sz="0" w:space="0" w:color="auto"/>
                                    <w:right w:val="none" w:sz="0" w:space="0" w:color="auto"/>
                                  </w:divBdr>
                                  <w:divsChild>
                                    <w:div w:id="860123323">
                                      <w:marLeft w:val="0"/>
                                      <w:marRight w:val="0"/>
                                      <w:marTop w:val="0"/>
                                      <w:marBottom w:val="0"/>
                                      <w:divBdr>
                                        <w:top w:val="none" w:sz="0" w:space="0" w:color="auto"/>
                                        <w:left w:val="none" w:sz="0" w:space="0" w:color="auto"/>
                                        <w:bottom w:val="none" w:sz="0" w:space="0" w:color="auto"/>
                                        <w:right w:val="none" w:sz="0" w:space="0" w:color="auto"/>
                                      </w:divBdr>
                                      <w:divsChild>
                                        <w:div w:id="154927716">
                                          <w:marLeft w:val="0"/>
                                          <w:marRight w:val="0"/>
                                          <w:marTop w:val="0"/>
                                          <w:marBottom w:val="0"/>
                                          <w:divBdr>
                                            <w:top w:val="none" w:sz="0" w:space="0" w:color="auto"/>
                                            <w:left w:val="none" w:sz="0" w:space="0" w:color="auto"/>
                                            <w:bottom w:val="none" w:sz="0" w:space="0" w:color="auto"/>
                                            <w:right w:val="none" w:sz="0" w:space="0" w:color="auto"/>
                                          </w:divBdr>
                                          <w:divsChild>
                                            <w:div w:id="903493449">
                                              <w:marLeft w:val="0"/>
                                              <w:marRight w:val="0"/>
                                              <w:marTop w:val="0"/>
                                              <w:marBottom w:val="240"/>
                                              <w:divBdr>
                                                <w:top w:val="single" w:sz="6" w:space="0" w:color="006699"/>
                                                <w:left w:val="single" w:sz="6" w:space="12" w:color="006699"/>
                                                <w:bottom w:val="single" w:sz="6" w:space="12" w:color="006699"/>
                                                <w:right w:val="single" w:sz="6" w:space="12" w:color="006699"/>
                                              </w:divBdr>
                                            </w:div>
                                          </w:divsChild>
                                        </w:div>
                                      </w:divsChild>
                                    </w:div>
                                  </w:divsChild>
                                </w:div>
                              </w:divsChild>
                            </w:div>
                          </w:divsChild>
                        </w:div>
                      </w:divsChild>
                    </w:div>
                  </w:divsChild>
                </w:div>
              </w:divsChild>
            </w:div>
          </w:divsChild>
        </w:div>
      </w:divsChild>
    </w:div>
    <w:div w:id="1541935644">
      <w:bodyDiv w:val="1"/>
      <w:marLeft w:val="0"/>
      <w:marRight w:val="0"/>
      <w:marTop w:val="0"/>
      <w:marBottom w:val="0"/>
      <w:divBdr>
        <w:top w:val="none" w:sz="0" w:space="0" w:color="auto"/>
        <w:left w:val="none" w:sz="0" w:space="0" w:color="auto"/>
        <w:bottom w:val="none" w:sz="0" w:space="0" w:color="auto"/>
        <w:right w:val="none" w:sz="0" w:space="0" w:color="auto"/>
      </w:divBdr>
      <w:divsChild>
        <w:div w:id="656156380">
          <w:marLeft w:val="0"/>
          <w:marRight w:val="0"/>
          <w:marTop w:val="0"/>
          <w:marBottom w:val="0"/>
          <w:divBdr>
            <w:top w:val="none" w:sz="0" w:space="0" w:color="auto"/>
            <w:left w:val="none" w:sz="0" w:space="0" w:color="auto"/>
            <w:bottom w:val="none" w:sz="0" w:space="0" w:color="auto"/>
            <w:right w:val="none" w:sz="0" w:space="0" w:color="auto"/>
          </w:divBdr>
          <w:divsChild>
            <w:div w:id="9646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ysp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Robinson</dc:creator>
  <cp:lastModifiedBy>Frank Robinson</cp:lastModifiedBy>
  <cp:revision>7</cp:revision>
  <dcterms:created xsi:type="dcterms:W3CDTF">2009-11-19T19:15:00Z</dcterms:created>
  <dcterms:modified xsi:type="dcterms:W3CDTF">2009-11-19T22:33:00Z</dcterms:modified>
</cp:coreProperties>
</file>